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155 927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Головка Husqvarna для триммера полуавтоматическая Т35Х U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Оснащена полуавтоматической системой подачи триммерного корда, которая называется Tap’n go. комплектуется набором адаптеров (c диаметром резьбы М8, М10, М12)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Головка триммерная Husqvarna универсальная P25 M10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Представляет собой катушку с леской, закрытую пластиковым корпусом. Используется для срезания любых видов травы. Головка является полуавтоматической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Леска для триммера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Наружный диаметр – 3,0 мм</w:t>
              <w:br/>
              <w:t>
Длина – не менее 15 м</w:t>
              <w:br/>
              <w:t>
Материал – нейлон </w:t>
              <w:br/>
              <w:t>
Сечение - витой квадрат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Нож для триммера Stihl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зубьев: 36</w:t>
              <w:br/>
              <w:t>
Внешний диаметр, мм: 230</w:t>
              <w:br/>
              <w:t>
Посадочный диаметр, мм: 25,4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Свеча зажигания Husqvarna PR 17 Y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используется в бензиновом двигателе бензопил Husqvarna 435,435e,440e,445,445e,450e.Она вырабатывает искру между контактами,от которой воспламеняется топливная смесь.Для правильной работы инструмента необходимо следить,чтобы контакты свечи были чистыми.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Свеча зажигания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Внешняя резьба – 14,0 мм</w:t>
              <w:br/>
              <w:t>
Ширина зева гаечного ключа – 19,0 mm</w:t>
              <w:br/>
              <w:t>
1 электрод массы</w:t>
              <w:br/>
              <w:t>
Никелевый электрод</w:t>
              <w:br/>
              <w:t>
откручивающееся SAE-подключение</w:t>
              <w:br/>
              <w:t>
с плоским седлом</w:t>
              <w:br/>
              <w:t>
помехоподавление – 10 кОм</w:t>
              <w:br/>
              <w:t>
Длина резьбы – 9,5 мм</w:t>
              <w:br/>
              <w:t>
Зазор между электродами – 3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 для бензопилы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шины (дюйм)– 15</w:t>
              <w:br/>
              <w:t>
Количество звеньев– 64</w:t>
              <w:br/>
              <w:t>
Длина шины (см)– 38</w:t>
              <w:br/>
              <w:t>
Шаг цепи, дюйм– 0.325</w:t>
              <w:br/>
              <w:t>
Ширина паза (мм)– 1.3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 для бензопилы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звеньев– 64</w:t>
              <w:br/>
              <w:t>
Длина шины (см)– 40</w:t>
              <w:br/>
              <w:t>
Шаг цепи – 3/8"</w:t>
              <w:br/>
              <w:t>
Ширина паза (мм)– 1.3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 для бензопилы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звеньев– 94</w:t>
              <w:br/>
              <w:t>
Шаг цепи – 3/8</w:t>
              <w:br/>
              <w:t>
Ширина паза (мм)– 1.5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 для бензопилы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звеньев– 72</w:t>
              <w:br/>
              <w:t>
Длина шины (см)– 45</w:t>
              <w:br/>
              <w:t>
Шаг цепи, дюйм– 0.325</w:t>
              <w:br/>
              <w:t>
Ширина паза (мм)– 1.5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Цепь для бензопилы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звеньев– 55</w:t>
              <w:br/>
              <w:t>
Длина шины (см)– 40</w:t>
              <w:br/>
              <w:t>
Шаг цепи, дюйм– 3/8</w:t>
              <w:br/>
              <w:t>
Ширина паза (мм)– 1.3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204 617,90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31 212,90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173 405,00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